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64" w:rightChars="2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</w:t>
      </w:r>
      <w:r>
        <w:rPr>
          <w:rFonts w:hint="eastAsia" w:hAnsi="仿宋_GB2312" w:cs="仿宋_GB2312"/>
          <w:sz w:val="32"/>
          <w:szCs w:val="32"/>
          <w:lang w:val="en-US" w:eastAsia="zh-CN"/>
        </w:rPr>
        <w:t>6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Autospacing="0" w:line="520" w:lineRule="exact"/>
        <w:ind w:right="64" w:rightChars="20"/>
        <w:jc w:val="center"/>
        <w:textAlignment w:val="auto"/>
        <w:rPr>
          <w:rFonts w:hint="eastAsia" w:ascii="小标宋" w:hAnsi="小标宋" w:eastAsia="小标宋" w:cs="小标宋"/>
          <w:bCs/>
          <w:spacing w:val="0"/>
          <w:sz w:val="44"/>
          <w:szCs w:val="44"/>
          <w:lang w:val="en-US" w:eastAsia="zh-CN"/>
        </w:rPr>
      </w:pPr>
      <w:r>
        <w:rPr>
          <w:rFonts w:hint="eastAsia" w:ascii="小标宋" w:hAnsi="小标宋" w:eastAsia="小标宋" w:cs="小标宋"/>
          <w:spacing w:val="0"/>
          <w:sz w:val="44"/>
          <w:szCs w:val="44"/>
        </w:rPr>
        <w:t>20</w:t>
      </w:r>
      <w:r>
        <w:rPr>
          <w:rFonts w:hint="eastAsia" w:ascii="小标宋" w:hAnsi="小标宋" w:eastAsia="小标宋" w:cs="小标宋"/>
          <w:bCs/>
          <w:spacing w:val="0"/>
          <w:sz w:val="44"/>
          <w:szCs w:val="44"/>
          <w:lang w:val="en-US" w:eastAsia="zh-CN"/>
        </w:rPr>
        <w:t>23年</w:t>
      </w:r>
      <w:r>
        <w:rPr>
          <w:rFonts w:hint="eastAsia" w:ascii="小标宋" w:hAnsi="小标宋" w:eastAsia="小标宋" w:cs="小标宋"/>
          <w:bCs/>
          <w:spacing w:val="0"/>
          <w:sz w:val="44"/>
          <w:szCs w:val="44"/>
          <w:lang w:val="en-US" w:eastAsia="zh-CN"/>
        </w:rPr>
        <w:t>北京林业大学</w:t>
      </w:r>
      <w:r>
        <w:rPr>
          <w:rFonts w:hint="eastAsia" w:ascii="小标宋" w:hAnsi="小标宋" w:eastAsia="小标宋" w:cs="小标宋"/>
          <w:bCs/>
          <w:spacing w:val="0"/>
          <w:sz w:val="44"/>
          <w:szCs w:val="44"/>
          <w:lang w:val="en-US" w:eastAsia="zh-CN"/>
        </w:rPr>
        <w:t>优秀本科教学实验室名单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00" w:afterAutospacing="1" w:line="520" w:lineRule="exact"/>
        <w:ind w:right="64" w:rightChars="20"/>
        <w:jc w:val="center"/>
        <w:textAlignment w:val="auto"/>
        <w:rPr>
          <w:rFonts w:hint="eastAsia" w:ascii="小标宋" w:hAnsi="小标宋" w:eastAsia="小标宋" w:cs="小标宋"/>
          <w:bCs/>
          <w:spacing w:val="-20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（按照</w:t>
      </w:r>
      <w:r>
        <w:rPr>
          <w:rFonts w:hint="eastAsia" w:hAnsi="仿宋_GB2312" w:cs="仿宋_GB2312"/>
          <w:bCs/>
          <w:sz w:val="32"/>
          <w:szCs w:val="32"/>
          <w:lang w:val="en-US" w:eastAsia="zh-CN"/>
        </w:rPr>
        <w:t>实验室名称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笔画数排序列出）</w:t>
      </w:r>
    </w:p>
    <w:tbl>
      <w:tblPr>
        <w:tblStyle w:val="4"/>
        <w:tblW w:w="8962" w:type="dxa"/>
        <w:tblInd w:w="-3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81"/>
        <w:gridCol w:w="4388"/>
        <w:gridCol w:w="1368"/>
        <w:gridCol w:w="2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1" w:hRule="atLeast"/>
        </w:trPr>
        <w:tc>
          <w:tcPr>
            <w:tcW w:w="88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hAnsi="仿宋_GB2312" w:cs="仿宋_GB2312"/>
                <w:b/>
                <w:bCs w:val="0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438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hAnsi="仿宋_GB2312" w:cs="仿宋_GB2312"/>
                <w:b/>
                <w:bCs w:val="0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实验室名称</w:t>
            </w:r>
          </w:p>
        </w:tc>
        <w:tc>
          <w:tcPr>
            <w:tcW w:w="136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 w:val="0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hAnsi="仿宋_GB2312" w:cs="仿宋_GB2312"/>
                <w:b/>
                <w:bCs w:val="0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负责人</w:t>
            </w:r>
          </w:p>
        </w:tc>
        <w:tc>
          <w:tcPr>
            <w:tcW w:w="232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4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43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“双碳”模拟经营与创新创业实验室</w:t>
            </w:r>
          </w:p>
        </w:tc>
        <w:tc>
          <w:tcPr>
            <w:tcW w:w="13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薛永基</w:t>
            </w: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经济管理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43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大学生创新实验室</w:t>
            </w:r>
          </w:p>
        </w:tc>
        <w:tc>
          <w:tcPr>
            <w:tcW w:w="13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翁强</w:t>
            </w: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生物科学与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43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元素分析室</w:t>
            </w:r>
          </w:p>
        </w:tc>
        <w:tc>
          <w:tcPr>
            <w:tcW w:w="13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张英</w:t>
            </w: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水土保持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hAnsi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43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中国传统园林文化教学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实验室</w:t>
            </w:r>
          </w:p>
        </w:tc>
        <w:tc>
          <w:tcPr>
            <w:tcW w:w="13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李秉玲</w:t>
            </w: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园林学院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hAnsi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43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气象实验室</w:t>
            </w:r>
          </w:p>
        </w:tc>
        <w:tc>
          <w:tcPr>
            <w:tcW w:w="13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张曦月</w:t>
            </w: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生态与自然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保护学院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hAnsi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43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计算机实验教学中心</w:t>
            </w:r>
          </w:p>
        </w:tc>
        <w:tc>
          <w:tcPr>
            <w:tcW w:w="13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陈志泊</w:t>
            </w: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信息学院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hAnsi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43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电子技术实验室</w:t>
            </w:r>
          </w:p>
        </w:tc>
        <w:tc>
          <w:tcPr>
            <w:tcW w:w="13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李宁</w:t>
            </w: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工学院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hAnsi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43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环境市政类专业本科教学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实验室</w:t>
            </w:r>
          </w:p>
        </w:tc>
        <w:tc>
          <w:tcPr>
            <w:tcW w:w="13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程翔</w:t>
            </w: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环境科学与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hAnsi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hAnsi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43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林学实验教学中心</w:t>
            </w:r>
          </w:p>
        </w:tc>
        <w:tc>
          <w:tcPr>
            <w:tcW w:w="13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石娟</w:t>
            </w: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林学院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default" w:hAnsi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hAnsi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43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虚拟交互实验室</w:t>
            </w:r>
          </w:p>
        </w:tc>
        <w:tc>
          <w:tcPr>
            <w:tcW w:w="13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王婧慧</w:t>
            </w:r>
          </w:p>
        </w:tc>
        <w:tc>
          <w:tcPr>
            <w:tcW w:w="232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64" w:rightChars="2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艺术设计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32"/>
                <w:szCs w:val="32"/>
                <w:vertAlign w:val="baseline"/>
                <w:lang w:val="en-US" w:eastAsia="zh-CN"/>
              </w:rPr>
              <w:t>学院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wY2M0NDhkYWUxNDUwODZkMzY3MDhmNmFjZmU0YWUifQ=="/>
  </w:docVars>
  <w:rsids>
    <w:rsidRoot w:val="55121953"/>
    <w:rsid w:val="13912AE9"/>
    <w:rsid w:val="13E32BCA"/>
    <w:rsid w:val="149F1BEC"/>
    <w:rsid w:val="18285F1D"/>
    <w:rsid w:val="18B36D8E"/>
    <w:rsid w:val="209016E9"/>
    <w:rsid w:val="2115252D"/>
    <w:rsid w:val="24E44663"/>
    <w:rsid w:val="283F2A73"/>
    <w:rsid w:val="2DBF69B2"/>
    <w:rsid w:val="3E946E66"/>
    <w:rsid w:val="485B6E0A"/>
    <w:rsid w:val="4E494231"/>
    <w:rsid w:val="55121953"/>
    <w:rsid w:val="572528F9"/>
    <w:rsid w:val="5E6B7970"/>
    <w:rsid w:val="620F48D2"/>
    <w:rsid w:val="62E17A7F"/>
    <w:rsid w:val="68525518"/>
    <w:rsid w:val="69D837FB"/>
    <w:rsid w:val="778F6F79"/>
    <w:rsid w:val="78D52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250</Characters>
  <Lines>0</Lines>
  <Paragraphs>0</Paragraphs>
  <TotalTime>1</TotalTime>
  <ScaleCrop>false</ScaleCrop>
  <LinksUpToDate>false</LinksUpToDate>
  <CharactersWithSpaces>250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2023-06-08T02:44:00Z</dcterms:created>
  <dc:creator>崔璨</dc:creator>
  <cp:lastModifiedBy>崔璨</cp:lastModifiedBy>
  <dcterms:modified xsi:type="dcterms:W3CDTF">2023-06-08T04:16:25Z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9B8664255FE341A286800F2CEA1B70AE</vt:lpwstr>
  </property>
</Properties>
</file>