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CAC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学校有对接查重的情况</w:t>
      </w:r>
    </w:p>
    <w:p w14:paraId="7EC380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</w:rPr>
        <w:t>【抽检材料上传】页面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学生在该页面填写或修改撰写语种、论文研究方向、论文关键词信息，之后点击保存抽检信息。学生还需要</w:t>
      </w:r>
      <w:r>
        <w:rPr>
          <w:rFonts w:hint="eastAsia"/>
        </w:rPr>
        <w:t>上传</w:t>
      </w:r>
      <w:r>
        <w:rPr>
          <w:rFonts w:hint="eastAsia"/>
          <w:lang w:val="en-US" w:eastAsia="zh-CN"/>
        </w:rPr>
        <w:t>终稿pdf版和抽检材料。</w:t>
      </w:r>
    </w:p>
    <w:p w14:paraId="37BC0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drawing>
          <wp:inline distT="0" distB="0" distL="114300" distR="114300">
            <wp:extent cx="5265420" cy="2119630"/>
            <wp:effectExtent l="0" t="0" r="7620" b="139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05E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  <w:rPr>
          <w:rFonts w:hint="eastAsia"/>
          <w:lang w:val="en-US" w:eastAsia="zh-CN"/>
        </w:rPr>
      </w:pPr>
    </w:p>
    <w:p w14:paraId="52A63F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</w:pPr>
      <w:r>
        <w:rPr>
          <w:rFonts w:hint="eastAsia"/>
          <w:lang w:val="en-US" w:eastAsia="zh-CN"/>
        </w:rPr>
        <w:t>学校没有对接查重的情况</w:t>
      </w:r>
    </w:p>
    <w:p w14:paraId="6107EF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20" w:firstLineChars="200"/>
        <w:textAlignment w:val="auto"/>
      </w:pPr>
      <w:r>
        <w:rPr>
          <w:rFonts w:hint="eastAsia"/>
        </w:rPr>
        <w:t>【抽检材料上传】页面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学生在该页面填写或修改撰写语种、论文研究方向、论文关键词信息，之后点击保存抽检信息。学生还需要</w:t>
      </w:r>
      <w:r>
        <w:rPr>
          <w:rFonts w:hint="eastAsia"/>
        </w:rPr>
        <w:t>上传</w:t>
      </w:r>
      <w:r>
        <w:rPr>
          <w:rFonts w:hint="eastAsia"/>
          <w:lang w:val="en-US" w:eastAsia="zh-CN"/>
        </w:rPr>
        <w:t>终稿pdf版、论文查重报告和抽检材料。</w:t>
      </w:r>
    </w:p>
    <w:p w14:paraId="07C0D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default"/>
          <w:lang w:val="en-US" w:eastAsia="zh-CN"/>
        </w:rPr>
      </w:pPr>
      <w:r>
        <w:drawing>
          <wp:inline distT="0" distB="0" distL="114300" distR="114300">
            <wp:extent cx="5262245" cy="2321560"/>
            <wp:effectExtent l="0" t="0" r="10795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887C0"/>
    <w:multiLevelType w:val="singleLevel"/>
    <w:tmpl w:val="8D7887C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637D1"/>
    <w:rsid w:val="092D32CF"/>
    <w:rsid w:val="09501BDD"/>
    <w:rsid w:val="0F9D4A1B"/>
    <w:rsid w:val="15EB4733"/>
    <w:rsid w:val="18C16F43"/>
    <w:rsid w:val="1BB90559"/>
    <w:rsid w:val="1BC86B43"/>
    <w:rsid w:val="25B04827"/>
    <w:rsid w:val="26867B60"/>
    <w:rsid w:val="302A594E"/>
    <w:rsid w:val="30797DCA"/>
    <w:rsid w:val="3A7A72A7"/>
    <w:rsid w:val="40B22E49"/>
    <w:rsid w:val="41DB68B9"/>
    <w:rsid w:val="488178A0"/>
    <w:rsid w:val="4F4949CF"/>
    <w:rsid w:val="4F7E000F"/>
    <w:rsid w:val="51002139"/>
    <w:rsid w:val="6940665D"/>
    <w:rsid w:val="6B427843"/>
    <w:rsid w:val="77A362D1"/>
    <w:rsid w:val="77EE2084"/>
    <w:rsid w:val="7A7F7C38"/>
    <w:rsid w:val="7B68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109</Characters>
  <Lines>0</Lines>
  <Paragraphs>0</Paragraphs>
  <TotalTime>12</TotalTime>
  <ScaleCrop>false</ScaleCrop>
  <LinksUpToDate>false</LinksUpToDate>
  <CharactersWithSpaces>109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2025-04-24T08:04:00Z</dcterms:created>
  <dc:creator>Acer</dc:creator>
  <cp:lastModifiedBy>高天皓</cp:lastModifiedBy>
  <dcterms:modified xsi:type="dcterms:W3CDTF">2025-04-27T07:10:40Z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eyJoZGlkIjoiNzkwMDI4NTA3MmJmZGVjODBjZDY0NjU5M2MwNzkwNWMiLCJ1c2VySWQiOiI0OTgxMDkxOTAifQ==</vt:lpwstr>
  </property>
  <property fmtid="{D5CDD505-2E9C-101B-9397-08002B2CF9AE}" pid="4" name="ICV">
    <vt:lpwstr>74600BC5D2304B4B81AA269E8886606E_12</vt:lpwstr>
  </property>
</Properties>
</file>