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895AB4">
      <w:pPr>
        <w:pStyle w:val="4"/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spacing w:line="580" w:lineRule="exact"/>
        <w:ind w:right="0" w:rightChars="0" w:firstLine="0" w:firstLineChars="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3</w:t>
      </w:r>
    </w:p>
    <w:p w14:paraId="54D562E8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spacing w:before="312" w:beforeLines="100" w:line="580" w:lineRule="exact"/>
        <w:jc w:val="center"/>
        <w:textAlignment w:val="auto"/>
        <w:rPr>
          <w:rFonts w:ascii="Times New Roman" w:hAnsi="Times New Roman" w:eastAsia="方正小标宋简体" w:cs="Times New Roman"/>
          <w:kern w:val="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kern w:val="0"/>
          <w:sz w:val="44"/>
          <w:szCs w:val="44"/>
        </w:rPr>
        <w:t>教育部大中小学课程教材研究项目</w:t>
      </w:r>
    </w:p>
    <w:p w14:paraId="4FB762DC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spacing w:line="580" w:lineRule="exact"/>
        <w:jc w:val="center"/>
        <w:textAlignment w:val="auto"/>
        <w:rPr>
          <w:rFonts w:ascii="Times New Roman" w:hAnsi="Times New Roman" w:eastAsia="方正小标宋简体" w:cs="Times New Roman"/>
          <w:kern w:val="0"/>
          <w:sz w:val="44"/>
          <w:szCs w:val="44"/>
        </w:rPr>
      </w:pPr>
      <w:r>
        <w:rPr>
          <w:rFonts w:ascii="Times New Roman" w:hAnsi="Times New Roman" w:eastAsia="方正小标宋简体" w:cs="Times New Roman"/>
          <w:kern w:val="0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  <w:t>6</w:t>
      </w:r>
      <w:r>
        <w:rPr>
          <w:rFonts w:hint="eastAsia" w:ascii="Times New Roman" w:hAnsi="Times New Roman" w:eastAsia="方正小标宋简体" w:cs="Times New Roman"/>
          <w:kern w:val="0"/>
          <w:sz w:val="44"/>
          <w:szCs w:val="44"/>
        </w:rPr>
        <w:t>年度</w:t>
      </w:r>
      <w:r>
        <w:rPr>
          <w:rFonts w:hint="eastAsia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  <w:t>一般</w:t>
      </w:r>
      <w:r>
        <w:rPr>
          <w:rFonts w:hint="eastAsia" w:ascii="Times New Roman" w:hAnsi="Times New Roman" w:eastAsia="方正小标宋简体" w:cs="Times New Roman"/>
          <w:kern w:val="0"/>
          <w:sz w:val="44"/>
          <w:szCs w:val="44"/>
        </w:rPr>
        <w:t>项目</w:t>
      </w:r>
      <w:r>
        <w:rPr>
          <w:rFonts w:hint="eastAsia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  <w:t>校内建议</w:t>
      </w:r>
      <w:r>
        <w:rPr>
          <w:rFonts w:hint="eastAsia" w:ascii="Times New Roman" w:hAnsi="Times New Roman" w:eastAsia="方正小标宋简体" w:cs="Times New Roman"/>
          <w:kern w:val="0"/>
          <w:sz w:val="44"/>
          <w:szCs w:val="44"/>
        </w:rPr>
        <w:t>选题指南</w:t>
      </w:r>
    </w:p>
    <w:p w14:paraId="6985ADD2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spacing w:line="580" w:lineRule="exact"/>
        <w:jc w:val="center"/>
        <w:textAlignment w:val="auto"/>
        <w:rPr>
          <w:rFonts w:ascii="Times New Roman" w:hAnsi="Times New Roman" w:eastAsia="方正小标宋简体" w:cs="Times New Roman"/>
          <w:kern w:val="0"/>
          <w:sz w:val="44"/>
          <w:szCs w:val="44"/>
        </w:rPr>
      </w:pPr>
    </w:p>
    <w:p w14:paraId="1AEC13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1.国内外生态文明类课程设计及教材使用比较研究</w:t>
      </w:r>
    </w:p>
    <w:p w14:paraId="56D747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2.国际比较视角下生态文明教材体系建设研究</w:t>
      </w:r>
    </w:p>
    <w:p w14:paraId="0F183B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3.国外生态文明类教材出版特征分析研究</w:t>
      </w:r>
    </w:p>
    <w:p w14:paraId="3F638E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4.国外高校生态文明类课程设计及教材使用规律研究</w:t>
      </w:r>
    </w:p>
    <w:p w14:paraId="1B76EB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5.</w:t>
      </w:r>
      <w:r>
        <w:rPr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bidi="ar"/>
        </w:rPr>
        <w:t>生态文明数字教材、智能教材的新形态、建设规范与典型应用研究</w:t>
      </w:r>
    </w:p>
    <w:p w14:paraId="56091E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楷体_GB2312" w:cs="Times New Roman"/>
          <w:color w:val="00000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6.</w:t>
      </w:r>
      <w:r>
        <w:rPr>
          <w:rFonts w:hint="eastAsia" w:ascii="Times New Roman" w:hAnsi="Times New Roman" w:eastAsia="楷体_GB2312" w:cs="Times New Roman"/>
          <w:color w:val="000000"/>
          <w:kern w:val="0"/>
          <w:sz w:val="32"/>
          <w:szCs w:val="32"/>
        </w:rPr>
        <w:t>中国</w:t>
      </w:r>
      <w:r>
        <w:rPr>
          <w:rFonts w:hint="eastAsia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/>
        </w:rPr>
        <w:t>哲学社会科学</w:t>
      </w:r>
      <w:r>
        <w:rPr>
          <w:rFonts w:hint="eastAsia" w:ascii="Times New Roman" w:hAnsi="Times New Roman" w:eastAsia="楷体_GB2312" w:cs="Times New Roman"/>
          <w:color w:val="000000"/>
          <w:kern w:val="0"/>
          <w:sz w:val="32"/>
          <w:szCs w:val="32"/>
        </w:rPr>
        <w:t>原创性</w:t>
      </w:r>
      <w:r>
        <w:rPr>
          <w:rFonts w:hint="eastAsia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/>
        </w:rPr>
        <w:t>生态文明</w:t>
      </w:r>
      <w:r>
        <w:rPr>
          <w:rFonts w:hint="eastAsia" w:ascii="Times New Roman" w:hAnsi="Times New Roman" w:eastAsia="楷体_GB2312" w:cs="Times New Roman"/>
          <w:color w:val="000000"/>
          <w:kern w:val="0"/>
          <w:sz w:val="32"/>
          <w:szCs w:val="32"/>
        </w:rPr>
        <w:t>教材建设</w:t>
      </w:r>
      <w:r>
        <w:rPr>
          <w:rFonts w:hint="eastAsia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/>
        </w:rPr>
        <w:t>探索与</w:t>
      </w:r>
      <w:r>
        <w:rPr>
          <w:rFonts w:hint="eastAsia" w:ascii="Times New Roman" w:hAnsi="Times New Roman" w:eastAsia="楷体_GB2312" w:cs="Times New Roman"/>
          <w:color w:val="000000"/>
          <w:kern w:val="0"/>
          <w:sz w:val="32"/>
          <w:szCs w:val="32"/>
        </w:rPr>
        <w:t>研究</w:t>
      </w:r>
    </w:p>
    <w:p w14:paraId="7A41BC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7.习近平总书记</w:t>
      </w:r>
      <w:r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地方重大实践与重要论述进课程教材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方法研究</w:t>
      </w:r>
    </w:p>
    <w:p w14:paraId="07A04D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8.习近平总书记</w:t>
      </w:r>
      <w:r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地方重大实践与重要论述进课程教材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教学资源建设研究</w:t>
      </w:r>
    </w:p>
    <w:p w14:paraId="5AA4BA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9.其他方向：申报人可根据自身研究基础和专长，围绕生态文明教育教材建设的重点、难点问题，自拟有前瞻性和创新性的题目，但原则上需</w:t>
      </w:r>
      <w:bookmarkStart w:id="0" w:name="_GoBack"/>
      <w:bookmarkEnd w:id="0"/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在研究内容中体现“教材国际比较研究”等相关内容</w:t>
      </w:r>
    </w:p>
    <w:p w14:paraId="5F8FE5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3927725-AD9A-4865-805F-167772AEDCB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D85DC6E-10B4-474F-9371-F73DAD2E22E5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99C8BB9-4E31-4F3D-87E0-0793645668F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8E54B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2125C8F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125C8F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7C7D9B"/>
    <w:rsid w:val="0F5F45A8"/>
    <w:rsid w:val="11C166D3"/>
    <w:rsid w:val="26D956F8"/>
    <w:rsid w:val="2A8C27A2"/>
    <w:rsid w:val="2FEB5EA3"/>
    <w:rsid w:val="37F271C0"/>
    <w:rsid w:val="41792343"/>
    <w:rsid w:val="424A7527"/>
    <w:rsid w:val="4255690C"/>
    <w:rsid w:val="43F90615"/>
    <w:rsid w:val="44760DBC"/>
    <w:rsid w:val="57E36310"/>
    <w:rsid w:val="68975621"/>
    <w:rsid w:val="789E3E62"/>
    <w:rsid w:val="7AEA5A84"/>
    <w:rsid w:val="7F0215EE"/>
    <w:rsid w:val="BF7C7D9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napToGrid w:val="0"/>
      <w:spacing w:line="600" w:lineRule="exact"/>
      <w:ind w:firstLine="480" w:firstLineChars="200"/>
    </w:pPr>
    <w:rPr>
      <w:rFonts w:ascii="黑体" w:hAnsi="黑体" w:eastAsia="黑体" w:cs="Times New Roman"/>
      <w:kern w:val="0"/>
      <w:sz w:val="24"/>
    </w:rPr>
  </w:style>
  <w:style w:type="character" w:customStyle="1" w:styleId="7">
    <w:name w:val="font31"/>
    <w:basedOn w:val="6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8">
    <w:name w:val="font41"/>
    <w:basedOn w:val="6"/>
    <w:qFormat/>
    <w:uiPriority w:val="0"/>
    <w:rPr>
      <w:rFonts w:ascii="仿宋_GB2312" w:eastAsia="仿宋_GB2312" w:cs="仿宋_GB2312"/>
      <w:color w:val="000000"/>
      <w:sz w:val="28"/>
      <w:szCs w:val="28"/>
      <w:u w:val="none"/>
    </w:rPr>
  </w:style>
  <w:style w:type="character" w:customStyle="1" w:styleId="9">
    <w:name w:val="font81"/>
    <w:basedOn w:val="6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bbb69427-9827-4980-be88-bb1b3ef23085</errorID>
      <errorWord>数据总库</errorWord>
      <group>L1_AI</group>
      <groupName>深度校对</groupName>
      <ability>L2_AI_Word</ability>
      <abilityName>字词纠错</abilityName>
      <candidateList>
        <item>数据库</item>
      </candidateList>
      <explain/>
      <paraID> 54E1AFB</paraID>
      <start>28</start>
      <end>32</end>
      <status>unmodified</status>
      <modifiedWord/>
      <trackRevisions>false</trackRevisions>
    </reviewItem>
    <reviewItem>
      <errorID>86794f86-9cd1-4253-9197-9ac6369055bb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72862407</paraID>
      <start>48</start>
      <end>51</end>
      <status>unmodified</status>
      <modifiedWord/>
      <trackRevisions>false</trackRevisions>
    </reviewItem>
    <reviewItem>
      <errorID>51a2d1ba-e566-4d60-8bac-4ba680428d8b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72862407</paraID>
      <start>56</start>
      <end>59</end>
      <status>unmodified</status>
      <modifiedWord/>
      <trackRevisions>false</trackRevisions>
    </reviewItem>
    <reviewItem>
      <errorID>866276da-3970-4e23-8e66-bbd28cbaad30</errorID>
      <errorWord>性</errorWord>
      <group>L1_Word</group>
      <groupName>字词问题</groupName>
      <ability>L2_Typo</ability>
      <abilityName>字词错误</abilityName>
      <candidateList>
        <item>性和</item>
      </candidateList>
      <explain/>
      <paraID>40AA442A</paraID>
      <start>57</start>
      <end>58</end>
      <status>unmodified</status>
      <modifiedWord/>
      <trackRevisions>false</trackRevisions>
    </reviewItem>
    <reviewItem>
      <errorID>c0b85507-0767-462a-ab11-02604c11c487</errorID>
      <errorWord>、</errorWord>
      <group>L1_AI</group>
      <groupName>深度校对</groupName>
      <ability>L2_AI_Grammar</ability>
      <abilityName>语法纠错</abilityName>
      <candidateList>
        <item>情况以及</item>
      </candidateList>
      <explain/>
      <paraID>6FA32B09</paraID>
      <start>22</start>
      <end>23</end>
      <status>unmodified</status>
      <modifiedWord/>
      <trackRevisions>false</trackRevisions>
    </reviewItem>
    <reviewItem>
      <errorID>4cee6a95-ee38-4f83-ae82-f6cb6108d567</errorID>
      <errorWord>适宜</errorWord>
      <group>L1_AI</group>
      <groupName>深度校对</groupName>
      <ability>L2_AI_Word</ability>
      <abilityName>字词纠错</abilityName>
      <candidateList>
        <item>符合</item>
      </candidateList>
      <explain/>
      <paraID> E8C4CC4</paraID>
      <start>7</start>
      <end>9</end>
      <status>unmodified</status>
      <modifiedWord/>
      <trackRevisions>false</trackRevisions>
    </reviewItem>
    <reviewItem>
      <errorID>37b40c4b-076b-41ff-91ee-b8d623884bbf</errorID>
      <errorWord>与</errorWord>
      <group>L1_AI</group>
      <groupName>深度校对</groupName>
      <ability>L2_AI_Word</ability>
      <abilityName>字词纠错</abilityName>
      <candidateList>
        <item>和</item>
      </candidateList>
      <explain/>
      <paraID>67736405</paraID>
      <start>28</start>
      <end>29</end>
      <status>unmodified</status>
      <modifiedWord/>
      <trackRevisions>false</trackRevisions>
    </reviewItem>
    <reviewItem>
      <errorID>6667504c-6afe-4d03-a5be-98b2bbbecfdd</errorID>
      <errorWord>关键要点</errorWord>
      <group>L1_AI</group>
      <groupName>深度校对</groupName>
      <ability>L2_AI_Word</ability>
      <abilityName>字词纠错</abilityName>
      <candidateList>
        <item>关键因素</item>
      </candidateList>
      <explain/>
      <paraID>67736405</paraID>
      <start>34</start>
      <end>38</end>
      <status>unmodified</status>
      <modifiedWord/>
      <trackRevisions>false</trackRevisions>
    </reviewItem>
    <reviewItem>
      <errorID>a8c19fe5-2c2b-4ac3-9643-1e62ae8ce0db</errorID>
      <errorWord>和</errorWord>
      <group>L1_AI</group>
      <groupName>深度校对</groupName>
      <ability>L2_AI_Word</ability>
      <abilityName>字词纠错</abilityName>
      <candidateList>
        <item>以及</item>
      </candidateList>
      <explain/>
      <paraID>2308BA77</paraID>
      <start>49</start>
      <end>50</end>
      <status>unmodified</status>
      <modifiedWord/>
      <trackRevisions>false</trackRevisions>
    </reviewItem>
    <reviewItem>
      <errorID>e03ab1e0-67a3-4bc5-91f7-77e352141c9d</errorID>
      <errorWord>目标</errorWord>
      <group>L1_AI</group>
      <groupName>深度校对</groupName>
      <ability>L2_AI_Word</ability>
      <abilityName>字词纠错</abilityName>
      <candidateList>
        <item>的目标</item>
      </candidateList>
      <explain/>
      <paraID>2A0DC37C</paraID>
      <start>39</start>
      <end>41</end>
      <status>unmodified</status>
      <modifiedWord/>
      <trackRevisions>false</trackRevisions>
    </reviewItem>
    <reviewItem>
      <errorID>3bc3f9d3-8309-4073-a09f-8ef80de19806</errorID>
      <errorWord>及其</errorWord>
      <group>L1_AI</group>
      <groupName>深度校对</groupName>
      <ability>L2_AI_Word</ability>
      <abilityName>字词纠错</abilityName>
      <candidateList>
        <item>以及其</item>
      </candidateList>
      <explain/>
      <paraID>3E2101DC</paraID>
      <start>57</start>
      <end>59</end>
      <status>unmodified</status>
      <modifiedWord/>
      <trackRevisions>false</trackRevisions>
    </reviewItem>
    <reviewItem>
      <errorID>a1d47102-5652-46c1-8cb9-1dc3df981e32</errorID>
      <errorWord>提出</errorWord>
      <group>L1_AI</group>
      <groupName>深度校对</groupName>
      <ability>L2_AI_Word</ability>
      <abilityName>字词纠错</abilityName>
      <candidateList>
        <item>并提出</item>
      </candidateList>
      <explain/>
      <paraID>6717386E</paraID>
      <start>23</start>
      <end>25</end>
      <status>unmodified</status>
      <modifiedWord/>
      <trackRevisions>false</trackRevisions>
    </reviewItem>
    <reviewItem>
      <errorID>b547806c-5495-490d-8749-68da724c2c8d</errorID>
      <errorWord>、</errorWord>
      <group>L1_AI</group>
      <groupName>深度校对</groupName>
      <ability>L2_AI_Word</ability>
      <abilityName>字词纠错</abilityName>
      <candidateList>
        <item>以及</item>
      </candidateList>
      <explain/>
      <paraID>6717386E</paraID>
      <start>33</start>
      <end>34</end>
      <status>unmodified</status>
      <modifiedWord/>
      <trackRevisions>false</trackRevisions>
    </reviewItem>
    <reviewItem>
      <errorID>1186dc68-4575-4ac8-9686-4616d614ed67</errorID>
      <errorWord>中中华文明</errorWord>
      <group>L1_Word</group>
      <groupName>字词问题</groupName>
      <ability>L2_Typo</ability>
      <abilityName>字词错误</abilityName>
      <candidateList>
        <item>中华文明</item>
      </candidateList>
      <explain/>
      <paraID>4C419E47</paraID>
      <start>10</start>
      <end>15</end>
      <status>unmodified</status>
      <modifiedWord/>
      <trackRevisions>false</trackRevisions>
    </reviewItem>
    <reviewItem>
      <errorID>9ff4fc84-8ed9-4233-820d-629dddeb2a5a</errorID>
      <errorWord>，</errorWord>
      <group>L1_AI</group>
      <groupName>深度校对</groupName>
      <ability>L2_AI_Punc</ability>
      <abilityName>标点纠错</abilityName>
      <candidateList>
        <item/>
      </candidateList>
      <explain/>
      <paraID>35505747</paraID>
      <start>16</start>
      <end>17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033f80b-2d45-4861-bb14-a8447de5344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286</Words>
  <Characters>300</Characters>
  <Lines>0</Lines>
  <Paragraphs>0</Paragraphs>
  <TotalTime>4</TotalTime>
  <ScaleCrop>false</ScaleCrop>
  <LinksUpToDate>false</LinksUpToDate>
  <CharactersWithSpaces>300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2026-04-07T17:50:00Z</dcterms:created>
  <dc:creator>何禹璇</dc:creator>
  <cp:lastModifiedBy>小律</cp:lastModifiedBy>
  <dcterms:modified xsi:type="dcterms:W3CDTF">2026-04-21T06:41:32Z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86C2C9E8A62B46D68B8DE8F8F6696D02_13</vt:lpwstr>
  </property>
  <property fmtid="{D5CDD505-2E9C-101B-9397-08002B2CF9AE}" pid="4" name="KSOTemplateDocerSaveRecord">
    <vt:lpwstr>eyJoZGlkIjoiY2VkYzQ1MWU3YTcwMTA1NzgwYzdkMTVmN2NjZDkwNjAiLCJ1c2VySWQiOiIxMTc2Mzc3MzY1In0=</vt:lpwstr>
  </property>
</Properties>
</file>