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880A8E">
      <w:pPr>
        <w:spacing w:before="156" w:beforeLines="50" w:after="156" w:afterLines="50" w:line="560" w:lineRule="exact"/>
        <w:jc w:val="center"/>
        <w:rPr>
          <w:rFonts w:hint="eastAsia" w:ascii="仿宋_GB2312" w:eastAsia="仿宋_GB2312"/>
          <w:b/>
          <w:bCs/>
          <w:sz w:val="36"/>
          <w:szCs w:val="36"/>
        </w:rPr>
      </w:pPr>
      <w:r>
        <w:rPr>
          <w:rFonts w:hint="eastAsia" w:ascii="仿宋_GB2312" w:hAnsi="宋体" w:eastAsia="仿宋_GB2312"/>
          <w:b/>
          <w:bCs/>
          <w:sz w:val="36"/>
          <w:szCs w:val="36"/>
          <w:lang w:val="en-US" w:eastAsia="zh-CN"/>
        </w:rPr>
        <w:t>北京林业</w:t>
      </w:r>
      <w:r>
        <w:rPr>
          <w:rFonts w:hint="eastAsia" w:ascii="仿宋_GB2312" w:hAnsi="宋体" w:eastAsia="仿宋_GB2312"/>
          <w:b/>
          <w:bCs/>
          <w:sz w:val="36"/>
          <w:szCs w:val="36"/>
        </w:rPr>
        <w:t>大学</w:t>
      </w:r>
      <w:bookmarkStart w:id="0" w:name="_Toc154887174"/>
      <w:r>
        <w:rPr>
          <w:rFonts w:hint="eastAsia" w:ascii="仿宋_GB2312" w:eastAsia="仿宋_GB2312"/>
          <w:b/>
          <w:bCs/>
          <w:sz w:val="36"/>
          <w:szCs w:val="36"/>
        </w:rPr>
        <w:t>本科毕业设计（论文）优秀指导教师推荐表</w:t>
      </w:r>
      <w:bookmarkEnd w:id="0"/>
    </w:p>
    <w:tbl>
      <w:tblPr>
        <w:tblStyle w:val="4"/>
        <w:tblpPr w:leftFromText="180" w:rightFromText="180" w:vertAnchor="text" w:horzAnchor="page" w:tblpX="1140" w:tblpY="24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1"/>
        <w:gridCol w:w="1311"/>
        <w:gridCol w:w="34"/>
        <w:gridCol w:w="1325"/>
        <w:gridCol w:w="1541"/>
        <w:gridCol w:w="1400"/>
        <w:gridCol w:w="856"/>
        <w:gridCol w:w="1351"/>
        <w:gridCol w:w="1015"/>
      </w:tblGrid>
      <w:tr w14:paraId="0EA99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6" w:type="dxa"/>
            <w:gridSpan w:val="3"/>
            <w:noWrap w:val="0"/>
            <w:vAlign w:val="center"/>
          </w:tcPr>
          <w:p w14:paraId="51E5157D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指导教师</w:t>
            </w:r>
          </w:p>
        </w:tc>
        <w:tc>
          <w:tcPr>
            <w:tcW w:w="1325" w:type="dxa"/>
            <w:noWrap w:val="0"/>
            <w:vAlign w:val="center"/>
          </w:tcPr>
          <w:p w14:paraId="2C1422A1"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541" w:type="dxa"/>
            <w:noWrap w:val="0"/>
            <w:vAlign w:val="center"/>
          </w:tcPr>
          <w:p w14:paraId="5DA137D4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    院</w:t>
            </w:r>
          </w:p>
        </w:tc>
        <w:tc>
          <w:tcPr>
            <w:tcW w:w="1400" w:type="dxa"/>
            <w:noWrap w:val="0"/>
            <w:vAlign w:val="center"/>
          </w:tcPr>
          <w:p w14:paraId="304C3EF5"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207" w:type="dxa"/>
            <w:gridSpan w:val="2"/>
            <w:noWrap w:val="0"/>
            <w:vAlign w:val="center"/>
          </w:tcPr>
          <w:p w14:paraId="760BB6CC">
            <w:pPr>
              <w:spacing w:line="360" w:lineRule="auto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工号</w:t>
            </w:r>
          </w:p>
        </w:tc>
        <w:tc>
          <w:tcPr>
            <w:tcW w:w="1015" w:type="dxa"/>
            <w:noWrap w:val="0"/>
            <w:vAlign w:val="center"/>
          </w:tcPr>
          <w:p w14:paraId="5AD21D75"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 w14:paraId="67248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6" w:type="dxa"/>
            <w:gridSpan w:val="3"/>
            <w:noWrap w:val="0"/>
            <w:vAlign w:val="center"/>
          </w:tcPr>
          <w:p w14:paraId="0F34AA36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职    称</w:t>
            </w:r>
          </w:p>
        </w:tc>
        <w:tc>
          <w:tcPr>
            <w:tcW w:w="1325" w:type="dxa"/>
            <w:noWrap w:val="0"/>
            <w:vAlign w:val="center"/>
          </w:tcPr>
          <w:p w14:paraId="1C98813F"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541" w:type="dxa"/>
            <w:shd w:val="clear" w:color="auto" w:fill="auto"/>
            <w:noWrap w:val="0"/>
            <w:vAlign w:val="center"/>
          </w:tcPr>
          <w:p w14:paraId="682FCA96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指导年级</w:t>
            </w:r>
          </w:p>
        </w:tc>
        <w:tc>
          <w:tcPr>
            <w:tcW w:w="1400" w:type="dxa"/>
            <w:noWrap w:val="0"/>
            <w:vAlign w:val="center"/>
          </w:tcPr>
          <w:p w14:paraId="29D3F98C"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207" w:type="dxa"/>
            <w:gridSpan w:val="2"/>
            <w:noWrap w:val="0"/>
            <w:vAlign w:val="center"/>
          </w:tcPr>
          <w:p w14:paraId="7B212DBF">
            <w:pPr>
              <w:spacing w:line="360" w:lineRule="auto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指导人数</w:t>
            </w:r>
          </w:p>
        </w:tc>
        <w:tc>
          <w:tcPr>
            <w:tcW w:w="1015" w:type="dxa"/>
            <w:noWrap w:val="0"/>
            <w:vAlign w:val="center"/>
          </w:tcPr>
          <w:p w14:paraId="14B31856"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 w14:paraId="64D85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</w:trPr>
        <w:tc>
          <w:tcPr>
            <w:tcW w:w="9854" w:type="dxa"/>
            <w:gridSpan w:val="9"/>
            <w:noWrap w:val="0"/>
            <w:vAlign w:val="center"/>
          </w:tcPr>
          <w:p w14:paraId="6423070F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本年度指导毕业设计（论文）情况</w:t>
            </w:r>
          </w:p>
        </w:tc>
      </w:tr>
      <w:tr w14:paraId="149AE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noWrap w:val="0"/>
            <w:vAlign w:val="center"/>
          </w:tcPr>
          <w:p w14:paraId="44D54B76">
            <w:pPr>
              <w:spacing w:line="36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序号</w:t>
            </w:r>
          </w:p>
        </w:tc>
        <w:tc>
          <w:tcPr>
            <w:tcW w:w="1311" w:type="dxa"/>
            <w:noWrap w:val="0"/>
            <w:vAlign w:val="center"/>
          </w:tcPr>
          <w:p w14:paraId="71793D38">
            <w:pPr>
              <w:spacing w:line="360" w:lineRule="auto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学生姓名</w:t>
            </w:r>
          </w:p>
        </w:tc>
        <w:tc>
          <w:tcPr>
            <w:tcW w:w="5156" w:type="dxa"/>
            <w:gridSpan w:val="5"/>
            <w:noWrap w:val="0"/>
            <w:vAlign w:val="center"/>
          </w:tcPr>
          <w:p w14:paraId="41F3A78D">
            <w:pPr>
              <w:spacing w:line="36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题目</w:t>
            </w:r>
          </w:p>
        </w:tc>
        <w:tc>
          <w:tcPr>
            <w:tcW w:w="2366" w:type="dxa"/>
            <w:gridSpan w:val="2"/>
            <w:noWrap w:val="0"/>
            <w:vAlign w:val="center"/>
          </w:tcPr>
          <w:p w14:paraId="49B3D356">
            <w:pPr>
              <w:spacing w:line="360" w:lineRule="auto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论文最终成绩（五级分制）</w:t>
            </w:r>
          </w:p>
        </w:tc>
      </w:tr>
      <w:tr w14:paraId="3B078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noWrap w:val="0"/>
            <w:vAlign w:val="center"/>
          </w:tcPr>
          <w:p w14:paraId="05A610DD">
            <w:pPr>
              <w:spacing w:line="36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311" w:type="dxa"/>
            <w:noWrap w:val="0"/>
            <w:vAlign w:val="center"/>
          </w:tcPr>
          <w:p w14:paraId="4D84A025"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156" w:type="dxa"/>
            <w:gridSpan w:val="5"/>
            <w:noWrap w:val="0"/>
            <w:vAlign w:val="center"/>
          </w:tcPr>
          <w:p w14:paraId="2F2EF6D8"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366" w:type="dxa"/>
            <w:gridSpan w:val="2"/>
            <w:noWrap w:val="0"/>
            <w:vAlign w:val="center"/>
          </w:tcPr>
          <w:p w14:paraId="296108A6"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 w14:paraId="259B6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noWrap w:val="0"/>
            <w:vAlign w:val="center"/>
          </w:tcPr>
          <w:p w14:paraId="725BB904">
            <w:pPr>
              <w:spacing w:line="36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1311" w:type="dxa"/>
            <w:noWrap w:val="0"/>
            <w:vAlign w:val="center"/>
          </w:tcPr>
          <w:p w14:paraId="4D1EA4E2"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156" w:type="dxa"/>
            <w:gridSpan w:val="5"/>
            <w:noWrap w:val="0"/>
            <w:vAlign w:val="center"/>
          </w:tcPr>
          <w:p w14:paraId="3A21473A"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366" w:type="dxa"/>
            <w:gridSpan w:val="2"/>
            <w:noWrap w:val="0"/>
            <w:vAlign w:val="center"/>
          </w:tcPr>
          <w:p w14:paraId="20AB53B8"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 w14:paraId="552A3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noWrap w:val="0"/>
            <w:vAlign w:val="center"/>
          </w:tcPr>
          <w:p w14:paraId="55DAF527">
            <w:pPr>
              <w:spacing w:line="360" w:lineRule="auto"/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  <w:tc>
          <w:tcPr>
            <w:tcW w:w="1311" w:type="dxa"/>
            <w:noWrap w:val="0"/>
            <w:vAlign w:val="center"/>
          </w:tcPr>
          <w:p w14:paraId="09D79209"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156" w:type="dxa"/>
            <w:gridSpan w:val="5"/>
            <w:noWrap w:val="0"/>
            <w:vAlign w:val="center"/>
          </w:tcPr>
          <w:p w14:paraId="37EEB009"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366" w:type="dxa"/>
            <w:gridSpan w:val="2"/>
            <w:noWrap w:val="0"/>
            <w:vAlign w:val="center"/>
          </w:tcPr>
          <w:p w14:paraId="56294978"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 w14:paraId="6BF10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noWrap w:val="0"/>
            <w:vAlign w:val="center"/>
          </w:tcPr>
          <w:p w14:paraId="635BC3C5">
            <w:pPr>
              <w:spacing w:line="360" w:lineRule="auto"/>
              <w:jc w:val="center"/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1311" w:type="dxa"/>
            <w:noWrap w:val="0"/>
            <w:vAlign w:val="center"/>
          </w:tcPr>
          <w:p w14:paraId="26F76D21"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156" w:type="dxa"/>
            <w:gridSpan w:val="5"/>
            <w:noWrap w:val="0"/>
            <w:vAlign w:val="center"/>
          </w:tcPr>
          <w:p w14:paraId="5673AD30"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366" w:type="dxa"/>
            <w:gridSpan w:val="2"/>
            <w:noWrap w:val="0"/>
            <w:vAlign w:val="center"/>
          </w:tcPr>
          <w:p w14:paraId="5F88A62F"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 w14:paraId="0FA27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noWrap w:val="0"/>
            <w:vAlign w:val="center"/>
          </w:tcPr>
          <w:p w14:paraId="0CFCC4C7">
            <w:pPr>
              <w:spacing w:line="360" w:lineRule="auto"/>
              <w:jc w:val="center"/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1311" w:type="dxa"/>
            <w:noWrap w:val="0"/>
            <w:vAlign w:val="center"/>
          </w:tcPr>
          <w:p w14:paraId="142372E3"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156" w:type="dxa"/>
            <w:gridSpan w:val="5"/>
            <w:noWrap w:val="0"/>
            <w:vAlign w:val="center"/>
          </w:tcPr>
          <w:p w14:paraId="6E8905E4"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366" w:type="dxa"/>
            <w:gridSpan w:val="2"/>
            <w:noWrap w:val="0"/>
            <w:vAlign w:val="center"/>
          </w:tcPr>
          <w:p w14:paraId="7A5255BD"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 w14:paraId="0F12F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48" w:hRule="atLeast"/>
        </w:trPr>
        <w:tc>
          <w:tcPr>
            <w:tcW w:w="1021" w:type="dxa"/>
            <w:noWrap w:val="0"/>
            <w:vAlign w:val="center"/>
          </w:tcPr>
          <w:p w14:paraId="68D31F1A">
            <w:pPr>
              <w:spacing w:line="360" w:lineRule="auto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个人 </w:t>
            </w:r>
            <w:bookmarkStart w:id="1" w:name="_GoBack"/>
            <w:bookmarkEnd w:id="1"/>
            <w:r>
              <w:rPr>
                <w:rFonts w:hint="eastAsia"/>
                <w:sz w:val="24"/>
              </w:rPr>
              <w:t>总结</w:t>
            </w:r>
          </w:p>
        </w:tc>
        <w:tc>
          <w:tcPr>
            <w:tcW w:w="8833" w:type="dxa"/>
            <w:gridSpan w:val="8"/>
            <w:noWrap w:val="0"/>
            <w:vAlign w:val="top"/>
          </w:tcPr>
          <w:p w14:paraId="0165A552">
            <w:pPr>
              <w:pStyle w:val="3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简要填写论文指导情况及推荐理由等。</w:t>
            </w:r>
          </w:p>
          <w:p w14:paraId="7A6B31A2">
            <w:pPr>
              <w:rPr>
                <w:rFonts w:hint="eastAsia"/>
                <w:sz w:val="24"/>
              </w:rPr>
            </w:pPr>
          </w:p>
          <w:p w14:paraId="73CE02EC">
            <w:pPr>
              <w:rPr>
                <w:rFonts w:hint="eastAsia"/>
                <w:sz w:val="24"/>
              </w:rPr>
            </w:pPr>
          </w:p>
          <w:p w14:paraId="5E34A852">
            <w:pPr>
              <w:rPr>
                <w:rFonts w:hint="eastAsia"/>
                <w:sz w:val="24"/>
              </w:rPr>
            </w:pPr>
          </w:p>
          <w:p w14:paraId="014138E7">
            <w:pPr>
              <w:rPr>
                <w:rFonts w:hint="eastAsia"/>
                <w:sz w:val="24"/>
              </w:rPr>
            </w:pPr>
          </w:p>
          <w:p w14:paraId="47F40D65">
            <w:pPr>
              <w:rPr>
                <w:rFonts w:hint="eastAsia"/>
                <w:sz w:val="24"/>
              </w:rPr>
            </w:pPr>
          </w:p>
          <w:p w14:paraId="7BD84793">
            <w:pPr>
              <w:rPr>
                <w:rFonts w:hint="eastAsia"/>
                <w:sz w:val="24"/>
              </w:rPr>
            </w:pPr>
          </w:p>
          <w:p w14:paraId="42A988BD">
            <w:pPr>
              <w:rPr>
                <w:rFonts w:hint="eastAsia"/>
                <w:sz w:val="24"/>
              </w:rPr>
            </w:pPr>
          </w:p>
          <w:p w14:paraId="750B3B25">
            <w:pPr>
              <w:rPr>
                <w:rFonts w:hint="eastAsia"/>
                <w:sz w:val="24"/>
              </w:rPr>
            </w:pPr>
          </w:p>
          <w:p w14:paraId="021DFB53">
            <w:pPr>
              <w:rPr>
                <w:rFonts w:hint="eastAsia"/>
                <w:sz w:val="24"/>
              </w:rPr>
            </w:pPr>
          </w:p>
          <w:p w14:paraId="6172D26B">
            <w:pPr>
              <w:rPr>
                <w:rFonts w:hint="eastAsia"/>
                <w:sz w:val="24"/>
              </w:rPr>
            </w:pPr>
          </w:p>
          <w:p w14:paraId="40213477">
            <w:pPr>
              <w:rPr>
                <w:rFonts w:hint="eastAsia"/>
                <w:sz w:val="24"/>
              </w:rPr>
            </w:pPr>
          </w:p>
          <w:p w14:paraId="6CAD8EB9">
            <w:pPr>
              <w:rPr>
                <w:rFonts w:hint="eastAsia"/>
                <w:sz w:val="24"/>
              </w:rPr>
            </w:pPr>
          </w:p>
          <w:p w14:paraId="148C6EDE">
            <w:pPr>
              <w:rPr>
                <w:rFonts w:hint="eastAsia"/>
                <w:sz w:val="24"/>
              </w:rPr>
            </w:pPr>
          </w:p>
          <w:p w14:paraId="0FEE5D7C">
            <w:pPr>
              <w:rPr>
                <w:rFonts w:hint="eastAsia"/>
                <w:sz w:val="24"/>
              </w:rPr>
            </w:pPr>
          </w:p>
          <w:p w14:paraId="3891A38E">
            <w:pPr>
              <w:rPr>
                <w:rFonts w:hint="eastAsia"/>
                <w:sz w:val="24"/>
              </w:rPr>
            </w:pPr>
          </w:p>
          <w:p w14:paraId="7F546F39">
            <w:pPr>
              <w:rPr>
                <w:rFonts w:hint="eastAsia"/>
                <w:sz w:val="24"/>
              </w:rPr>
            </w:pPr>
          </w:p>
          <w:p w14:paraId="466E8262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指导教师签字：</w:t>
            </w:r>
          </w:p>
          <w:p w14:paraId="5132B7B2">
            <w:pPr>
              <w:rPr>
                <w:rFonts w:hint="eastAsia"/>
                <w:sz w:val="24"/>
              </w:rPr>
            </w:pPr>
          </w:p>
          <w:p w14:paraId="7C0D75DC"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                                        日期：     年     月    日</w:t>
            </w:r>
          </w:p>
        </w:tc>
      </w:tr>
    </w:tbl>
    <w:p w14:paraId="3AE69F99">
      <w:pPr>
        <w:pStyle w:val="6"/>
        <w:spacing w:line="240" w:lineRule="atLeast"/>
        <w:jc w:val="both"/>
        <w:rPr>
          <w:rFonts w:hint="eastAsia" w:ascii="仿宋_GB2312" w:eastAsia="仿宋_GB2312"/>
          <w:sz w:val="18"/>
          <w:szCs w:val="18"/>
        </w:rPr>
      </w:pPr>
    </w:p>
    <w:sectPr>
      <w:headerReference r:id="rId3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C8AD04"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806F49"/>
    <w:rsid w:val="6927160B"/>
    <w:rsid w:val="7E5714F3"/>
    <w:rsid w:val="7FDD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toc 1"/>
    <w:basedOn w:val="1"/>
    <w:next w:val="1"/>
    <w:semiHidden/>
    <w:qFormat/>
    <w:uiPriority w:val="0"/>
    <w:pPr>
      <w:tabs>
        <w:tab w:val="right" w:leader="dot" w:pos="8296"/>
      </w:tabs>
      <w:spacing w:line="336" w:lineRule="auto"/>
    </w:pPr>
    <w:rPr>
      <w:szCs w:val="28"/>
    </w:rPr>
  </w:style>
  <w:style w:type="paragraph" w:customStyle="1" w:styleId="6">
    <w:name w:val="目录22"/>
    <w:basedOn w:val="1"/>
    <w:qFormat/>
    <w:uiPriority w:val="0"/>
    <w:pPr>
      <w:spacing w:line="360" w:lineRule="auto"/>
      <w:jc w:val="center"/>
      <w:outlineLvl w:val="1"/>
    </w:pPr>
    <w:rPr>
      <w:rFonts w:ascii="宋体" w:hAnsi="宋体"/>
      <w:b/>
      <w:bCs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162</Words>
  <Characters>162</Characters>
  <Lines>0</Lines>
  <Paragraphs>0</Paragraphs>
  <TotalTime>12</TotalTime>
  <ScaleCrop>false</ScaleCrop>
  <LinksUpToDate>false</LinksUpToDate>
  <CharactersWithSpaces>397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2025-04-22T00:38:00Z</dcterms:created>
  <dc:creator>HUAWEI</dc:creator>
  <cp:lastModifiedBy>黄娟</cp:lastModifiedBy>
  <dcterms:modified xsi:type="dcterms:W3CDTF">2026-05-07T07:38:17Z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eyJoZGlkIjoiZDEwMWY2MzMyNDgzYjY3OGQyZmMzOGU4MzUyYmJkYmYiLCJ1c2VySWQiOiI1NjI4ODc2MjEifQ==</vt:lpwstr>
  </property>
  <property fmtid="{D5CDD505-2E9C-101B-9397-08002B2CF9AE}" pid="4" name="ICV">
    <vt:lpwstr>7EE97A3D39614101A9C77220F12A7830_13</vt:lpwstr>
  </property>
</Properties>
</file>